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60" w:rightChars="600"/>
        <w:jc w:val="left"/>
        <w:rPr>
          <w:rFonts w:hint="eastAsia" w:ascii="黑体" w:hAnsi="黑体" w:eastAsia="黑体" w:cs="黑体"/>
          <w:bCs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2"/>
          <w:kern w:val="0"/>
          <w:sz w:val="32"/>
          <w:szCs w:val="32"/>
        </w:rPr>
        <w:t>附件</w:t>
      </w:r>
    </w:p>
    <w:p>
      <w:pPr>
        <w:spacing w:line="580" w:lineRule="exact"/>
        <w:rPr>
          <w:rFonts w:hint="eastAsia" w:ascii="CESI仿宋-GB2312" w:hAnsi="CESI仿宋-GB2312" w:eastAsia="CESI仿宋-GB2312" w:cs="CESI仿宋-GB2312"/>
          <w:bCs/>
          <w:sz w:val="44"/>
          <w:szCs w:val="44"/>
        </w:rPr>
      </w:pPr>
      <w:r>
        <w:rPr>
          <w:rFonts w:hint="eastAsia" w:ascii="CESI仿宋-GB2312" w:hAnsi="CESI仿宋-GB2312" w:eastAsia="CESI仿宋-GB2312" w:cs="CESI仿宋-GB2312"/>
          <w:bCs/>
          <w:sz w:val="44"/>
          <w:szCs w:val="44"/>
        </w:rPr>
        <w:t xml:space="preserve">  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spacing w:val="2"/>
          <w:kern w:val="0"/>
          <w:sz w:val="44"/>
          <w:szCs w:val="44"/>
        </w:rPr>
        <w:t>最美校园图书馆评选活动表彰名单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bCs/>
          <w:spacing w:val="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2"/>
          <w:kern w:val="0"/>
          <w:sz w:val="32"/>
          <w:szCs w:val="32"/>
        </w:rPr>
        <w:t>（排名不分先后）</w:t>
      </w:r>
    </w:p>
    <w:p>
      <w:pPr>
        <w:spacing w:line="580" w:lineRule="exact"/>
        <w:jc w:val="left"/>
        <w:rPr>
          <w:rFonts w:hint="eastAsia" w:ascii="CESI仿宋-GB2312" w:hAnsi="CESI仿宋-GB2312" w:eastAsia="CESI仿宋-GB2312" w:cs="CESI仿宋-GB2312"/>
          <w:bCs/>
          <w:spacing w:val="2"/>
          <w:kern w:val="0"/>
          <w:szCs w:val="32"/>
        </w:rPr>
      </w:pPr>
    </w:p>
    <w:p>
      <w:pPr>
        <w:spacing w:line="580" w:lineRule="exact"/>
        <w:ind w:firstLine="648" w:firstLineChars="200"/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  <w:t>深圳市靖轩小学</w:t>
      </w:r>
    </w:p>
    <w:p>
      <w:pPr>
        <w:spacing w:line="580" w:lineRule="exact"/>
        <w:ind w:firstLine="648" w:firstLineChars="200"/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  <w:t>南山外国语（集团）沙河小学</w:t>
      </w:r>
    </w:p>
    <w:p>
      <w:pPr>
        <w:spacing w:line="580" w:lineRule="exact"/>
        <w:ind w:firstLine="648" w:firstLineChars="200"/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  <w:t>南山外国语（集团）香山里小学</w:t>
      </w:r>
    </w:p>
    <w:p>
      <w:pPr>
        <w:spacing w:line="580" w:lineRule="exact"/>
        <w:ind w:firstLine="648" w:firstLineChars="200"/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  <w:t>深圳市盐田区外国语学校</w:t>
      </w:r>
    </w:p>
    <w:p>
      <w:pPr>
        <w:spacing w:line="580" w:lineRule="exact"/>
        <w:ind w:firstLine="648" w:firstLineChars="200"/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  <w:t>深圳市宝安中学（集团）外国语学校</w:t>
      </w:r>
    </w:p>
    <w:p>
      <w:pPr>
        <w:spacing w:line="580" w:lineRule="exact"/>
        <w:ind w:firstLine="648" w:firstLineChars="200"/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  <w:t>龙岗区外国语学校</w:t>
      </w:r>
    </w:p>
    <w:p>
      <w:pPr>
        <w:spacing w:line="580" w:lineRule="exact"/>
        <w:ind w:firstLine="648" w:firstLineChars="200"/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  <w:t>深圳市光明区百花实验学校</w:t>
      </w:r>
    </w:p>
    <w:p>
      <w:pPr>
        <w:spacing w:line="580" w:lineRule="exact"/>
        <w:ind w:firstLine="648" w:firstLineChars="200"/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  <w:t>坪山区科源实验学校</w:t>
      </w:r>
    </w:p>
    <w:p>
      <w:pPr>
        <w:spacing w:line="580" w:lineRule="exact"/>
        <w:ind w:firstLine="648" w:firstLineChars="200"/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  <w:t>龙华区同胜学校</w:t>
      </w:r>
    </w:p>
    <w:p>
      <w:pPr>
        <w:keepNext w:val="0"/>
        <w:keepLines w:val="0"/>
        <w:widowControl/>
        <w:suppressLineNumbers w:val="0"/>
        <w:spacing w:line="580" w:lineRule="exact"/>
        <w:ind w:firstLine="648" w:firstLineChars="200"/>
        <w:jc w:val="left"/>
        <w:rPr>
          <w:rFonts w:hint="eastAsia" w:ascii="仿宋_GB2312" w:hAnsi="仿宋_GB2312" w:eastAsia="仿宋_GB2312" w:cs="仿宋_GB2312"/>
          <w:bCs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spacing w:val="2"/>
          <w:kern w:val="0"/>
          <w:sz w:val="32"/>
          <w:szCs w:val="32"/>
          <w:shd w:val="clear" w:color="auto" w:fill="auto"/>
          <w:lang w:val="en-US" w:eastAsia="zh-CN" w:bidi="ar"/>
        </w:rPr>
        <w:t>深圳市大鹏新区大鹏第二小学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F57DC"/>
    <w:rsid w:val="61D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2024-01-25T01:41:00Z</dcterms:created>
  <dc:creator>szedu</dc:creator>
  <cp:lastModifiedBy>szedu</cp:lastModifiedBy>
  <dcterms:modified xsi:type="dcterms:W3CDTF">2024-01-25T01:41:41Z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